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 w:before="200"/>
        <w:jc w:val="center"/>
      </w:pPr>
      <w:r>
        <w:rPr>
          <w:rFonts w:ascii="Times New Roman" w:cs="Times New Roman" w:eastAsia="Times New Roman" w:hAnsi="Times New Roman"/>
          <w:b/>
          <w:bCs/>
          <w:sz w:val="30"/>
          <w:szCs w:val="30"/>
        </w:rPr>
        <w:t xml:space="preserve">ДОГОВОР КУПЛИ-ПРОДАЖИ № ___</w:t>
      </w:r>
    </w:p>
    <w:p>
      <w:pPr>
        <w:spacing w:after="200" w:before="200"/>
        <w:jc w:val="center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г. ________________                                              «___» ____________ 2026 г.</w:t>
      </w:r>
    </w:p>
    <w:p>
      <w:pPr>
        <w:spacing w:after="80" w:before="8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 w:before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___________________________________ (далее — «Продавец»), в лице </w:t>
      </w:r>
      <w:r>
        <w:rPr>
          <w:rFonts w:ascii="Times New Roman" w:cs="Times New Roman" w:eastAsia="Times New Roman" w:hAnsi="Times New Roman"/>
          <w:i/>
          <w:iCs/>
          <w:sz w:val="24"/>
          <w:szCs w:val="24"/>
        </w:rPr>
        <w:t xml:space="preserve">___________________________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, с одной стороны, и</w:t>
      </w:r>
    </w:p>
    <w:p>
      <w:pPr>
        <w:spacing w:after="120" w:before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___________________________________ (далее — «Покупатель»), в лице </w:t>
      </w:r>
      <w:r>
        <w:rPr>
          <w:rFonts w:ascii="Times New Roman" w:cs="Times New Roman" w:eastAsia="Times New Roman" w:hAnsi="Times New Roman"/>
          <w:i/>
          <w:iCs/>
          <w:sz w:val="24"/>
          <w:szCs w:val="24"/>
        </w:rPr>
        <w:t xml:space="preserve">___________________________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, с другой стороны, заключили настоящий Договор о нижеследующем:</w:t>
      </w:r>
    </w:p>
    <w:p>
      <w:pPr>
        <w:spacing w:after="80" w:before="8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200" w:before="20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1. ПРЕДМЕТ ДОГОВОРА</w:t>
      </w:r>
    </w:p>
    <w:p>
      <w:pPr>
        <w:spacing w:after="120" w:before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1.1. Продавец обязуется передать в собственность Покупателя, а Покупатель обязуется принять и оплатить товар в соответствии со Спецификацией (Приложение № 1).</w:t>
      </w:r>
    </w:p>
    <w:p>
      <w:pPr>
        <w:spacing w:after="120" w:before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1.2. Ассортимент, количество, качество и цена товара определяются Спецификацией.</w:t>
      </w:r>
    </w:p>
    <w:p>
      <w:pPr>
        <w:spacing w:after="80" w:before="8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200" w:before="20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2. ЦЕНА И УСЛОВИЯ ОПЛАТЫ</w:t>
      </w:r>
    </w:p>
    <w:p>
      <w:pPr>
        <w:spacing w:after="120" w:before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2.1. Общая цена Договора составляет __________________ (________________________) рублей, в т.ч. НДС 5%/22% — ________________ руб. / НДС не облагается.</w:t>
      </w:r>
    </w:p>
    <w:p>
      <w:pPr>
        <w:spacing w:after="120" w:before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2.2. Оплата производится в течение ___ банковских дней с момента получения товара / подписания настоящего Договора (нужное подчеркнуть).</w:t>
      </w:r>
    </w:p>
    <w:p>
      <w:pPr>
        <w:spacing w:after="80" w:before="8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200" w:before="20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3. ПОСТАВКА И ПРИЁМКА</w:t>
      </w:r>
    </w:p>
    <w:p>
      <w:pPr>
        <w:spacing w:after="120" w:before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3.1. Срок поставки: ___ календарных дней с момента оплаты / подписания Договора.</w:t>
      </w:r>
    </w:p>
    <w:p>
      <w:pPr>
        <w:spacing w:after="120" w:before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3.2. Условия поставки (базис): _________________________________________.</w:t>
      </w:r>
    </w:p>
    <w:p>
      <w:pPr>
        <w:spacing w:after="120" w:before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3.3. Приёмка товара по количеству и качеству осуществляется при передаче товара. Выявленные недостатки фиксируются в двустороннем акте.</w:t>
      </w:r>
    </w:p>
    <w:p>
      <w:pPr>
        <w:spacing w:after="80" w:before="8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200" w:before="20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4. ГАРАНТИИ И ОТВЕТСТВЕННОСТЬ</w:t>
      </w:r>
    </w:p>
    <w:p>
      <w:pPr>
        <w:spacing w:after="120" w:before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4.1. Гарантийный срок на товар: ___ месяцев с даты передачи.</w:t>
      </w:r>
    </w:p>
    <w:p>
      <w:pPr>
        <w:spacing w:after="120" w:before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4.2. За нарушение сроков поставки — пеня 0,1% от стоимости непоставленного товара за каждый день просрочки.</w:t>
      </w:r>
    </w:p>
    <w:p>
      <w:pPr>
        <w:spacing w:after="120" w:before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4.3. За нарушение сроков оплаты — пеня 0,1% от суммы долга за каждый день просрочки.</w:t>
      </w:r>
    </w:p>
    <w:p>
      <w:pPr>
        <w:spacing w:after="80" w:before="8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200" w:before="20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5. РЕКВИЗИТЫ И ПОДПИСИ</w:t>
      </w:r>
    </w:p>
    <w:tbl>
      <w:tblPr>
        <w:tblW w:type="dxa" w:w="9054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27"/>
        <w:gridCol w:w="4527"/>
      </w:tblGrid>
      <w:tr>
        <w:tc>
          <w:tcPr>
            <w:tcW w:type="dxa" w:w="4527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120" w:before="120"/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ПРОДАВЕЦ</w:t>
            </w:r>
          </w:p>
          <w:p>
            <w:pPr>
              <w:spacing w:after="120" w:before="12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Наименование: </w:t>
            </w: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___________________________________</w:t>
            </w:r>
          </w:p>
          <w:p>
            <w:pPr>
              <w:spacing w:after="120" w:before="12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ИНН/КПП: </w:t>
            </w: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___________________________________</w:t>
            </w:r>
          </w:p>
          <w:p>
            <w:pPr>
              <w:spacing w:after="120" w:before="12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Адрес: </w:t>
            </w: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___________________________________</w:t>
            </w:r>
          </w:p>
          <w:p>
            <w:pPr>
              <w:spacing w:after="120" w:before="12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Р/счёт: </w:t>
            </w: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___________________________________</w:t>
            </w:r>
          </w:p>
          <w:p>
            <w:pPr>
              <w:spacing w:after="120" w:before="12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Банк: </w:t>
            </w: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___________________________________</w:t>
            </w:r>
          </w:p>
          <w:p>
            <w:pPr>
              <w:spacing w:after="120" w:before="12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БИК: </w:t>
            </w: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___________________________________</w:t>
            </w:r>
          </w:p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/>
            </w:r>
          </w:p>
          <w:p>
            <w:pPr>
              <w:spacing w:after="120" w:before="12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Подпись: _______________/ </w:t>
            </w:r>
            <w:r>
              <w:rPr>
                <w:rFonts w:ascii="Times New Roman" w:cs="Times New Roman" w:eastAsia="Times New Roman" w:hAnsi="Times New Roman"/>
                <w:i/>
                <w:iCs/>
                <w:sz w:val="24"/>
                <w:szCs w:val="24"/>
              </w:rPr>
              <w:t xml:space="preserve">__________</w:t>
            </w:r>
          </w:p>
        </w:tc>
        <w:tc>
          <w:tcPr>
            <w:tcW w:type="dxa" w:w="4527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120" w:before="120"/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ПОКУПАТЕЛЬ</w:t>
            </w:r>
          </w:p>
          <w:p>
            <w:pPr>
              <w:spacing w:after="120" w:before="12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Наименование: </w:t>
            </w: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___________________________________</w:t>
            </w:r>
          </w:p>
          <w:p>
            <w:pPr>
              <w:spacing w:after="120" w:before="12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ИНН/КПП: </w:t>
            </w: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___________________________________</w:t>
            </w:r>
          </w:p>
          <w:p>
            <w:pPr>
              <w:spacing w:after="120" w:before="12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Адрес: </w:t>
            </w: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___________________________________</w:t>
            </w:r>
          </w:p>
          <w:p>
            <w:pPr>
              <w:spacing w:after="120" w:before="12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Р/счёт: </w:t>
            </w: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___________________________________</w:t>
            </w:r>
          </w:p>
          <w:p>
            <w:pPr>
              <w:spacing w:after="120" w:before="12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Банк: </w:t>
            </w: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___________________________________</w:t>
            </w:r>
          </w:p>
          <w:p>
            <w:pPr>
              <w:spacing w:after="120" w:before="12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БИК: </w:t>
            </w: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___________________________________</w:t>
            </w:r>
          </w:p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/>
            </w:r>
          </w:p>
          <w:p>
            <w:pPr>
              <w:spacing w:after="120" w:before="12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Подпись: _______________/ </w:t>
            </w:r>
            <w:r>
              <w:rPr>
                <w:rFonts w:ascii="Times New Roman" w:cs="Times New Roman" w:eastAsia="Times New Roman" w:hAnsi="Times New Roman"/>
                <w:i/>
                <w:iCs/>
                <w:sz w:val="24"/>
                <w:szCs w:val="24"/>
              </w:rPr>
              <w:t xml:space="preserve">__________</w:t>
            </w:r>
          </w:p>
        </w:tc>
      </w:tr>
    </w:tbl>
    <w:sectPr>
      <w:pgSz w:w="11906" w:h="16838" w:orient="portrait"/>
      <w:pgMar w:top="1134" w:right="851" w:bottom="1134" w:left="170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Times New Roman" w:cs="Times New Roman" w:eastAsia="Times New Roman" w:hAnsi="Times New Roman"/>
      <w:b/>
      <w:bCs/>
      <w:sz w:val="28"/>
      <w:szCs w:val="28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2026-05-09T15:32:51.022Z</dcterms:created>
  <dcterms:modified xsi:type="dcterms:W3CDTF">2026-05-09T15:32:51.022Z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